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62" w:rsidRPr="00EC7DD3" w:rsidRDefault="00E73962" w:rsidP="00FC7B2B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Y="-9"/>
        <w:tblW w:w="5171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41"/>
        <w:gridCol w:w="5843"/>
      </w:tblGrid>
      <w:tr w:rsidR="00FC7B2B" w:rsidRPr="00EC7DD3" w:rsidTr="00FC7B2B">
        <w:trPr>
          <w:trHeight w:val="139"/>
        </w:trPr>
        <w:tc>
          <w:tcPr>
            <w:tcW w:w="1674" w:type="pct"/>
            <w:shd w:val="clear" w:color="auto" w:fill="1F3864"/>
          </w:tcPr>
          <w:p w:rsidR="00FC7B2B" w:rsidRPr="00EC7DD3" w:rsidRDefault="00FC7B2B" w:rsidP="00FC7B2B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</w:rPr>
              <w:t>C</w:t>
            </w: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entro:</w:t>
            </w:r>
          </w:p>
        </w:tc>
        <w:tc>
          <w:tcPr>
            <w:tcW w:w="3326" w:type="pct"/>
            <w:shd w:val="clear" w:color="auto" w:fill="auto"/>
          </w:tcPr>
          <w:p w:rsidR="00FC7B2B" w:rsidRPr="00EC7DD3" w:rsidRDefault="00FC7B2B" w:rsidP="00FC7B2B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bookmarkStart w:id="1" w:name="_GoBack"/>
            <w:bookmarkEnd w:id="1"/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FC7B2B" w:rsidRPr="00EC7DD3" w:rsidTr="00FC7B2B">
        <w:trPr>
          <w:trHeight w:val="139"/>
        </w:trPr>
        <w:tc>
          <w:tcPr>
            <w:tcW w:w="1674" w:type="pct"/>
            <w:shd w:val="clear" w:color="auto" w:fill="1F3864"/>
          </w:tcPr>
          <w:p w:rsidR="00FC7B2B" w:rsidRPr="00EC7DD3" w:rsidRDefault="00FC7B2B" w:rsidP="00FC7B2B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326" w:type="pct"/>
            <w:shd w:val="clear" w:color="auto" w:fill="auto"/>
          </w:tcPr>
          <w:p w:rsidR="00FC7B2B" w:rsidRPr="00EC7DD3" w:rsidRDefault="00FC7B2B" w:rsidP="00FC7B2B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C7B2B" w:rsidRPr="00EC7DD3" w:rsidTr="00FC7B2B">
        <w:trPr>
          <w:trHeight w:val="139"/>
        </w:trPr>
        <w:tc>
          <w:tcPr>
            <w:tcW w:w="1674" w:type="pct"/>
            <w:shd w:val="clear" w:color="auto" w:fill="1F3864"/>
          </w:tcPr>
          <w:p w:rsidR="00FC7B2B" w:rsidRPr="00EC7DD3" w:rsidRDefault="00FC7B2B" w:rsidP="00FC7B2B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326" w:type="pct"/>
            <w:shd w:val="clear" w:color="auto" w:fill="auto"/>
          </w:tcPr>
          <w:p w:rsidR="00FC7B2B" w:rsidRPr="00EC7DD3" w:rsidRDefault="00FC7B2B" w:rsidP="00FC7B2B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C7B2B" w:rsidRPr="00EC7DD3" w:rsidTr="00FC7B2B">
        <w:trPr>
          <w:trHeight w:val="139"/>
        </w:trPr>
        <w:tc>
          <w:tcPr>
            <w:tcW w:w="1674" w:type="pct"/>
            <w:shd w:val="clear" w:color="auto" w:fill="1F3864"/>
          </w:tcPr>
          <w:p w:rsidR="00FC7B2B" w:rsidRPr="00EC7DD3" w:rsidRDefault="00FC7B2B" w:rsidP="00FC7B2B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326" w:type="pct"/>
            <w:shd w:val="clear" w:color="auto" w:fill="auto"/>
          </w:tcPr>
          <w:p w:rsidR="00FC7B2B" w:rsidRPr="00EC7DD3" w:rsidRDefault="00FC7B2B" w:rsidP="00FC7B2B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C7B2B" w:rsidRPr="00EC7DD3" w:rsidTr="00FC7B2B">
        <w:trPr>
          <w:trHeight w:val="139"/>
        </w:trPr>
        <w:tc>
          <w:tcPr>
            <w:tcW w:w="1674" w:type="pct"/>
            <w:shd w:val="clear" w:color="auto" w:fill="1F3864"/>
          </w:tcPr>
          <w:p w:rsidR="00FC7B2B" w:rsidRPr="00EC7DD3" w:rsidRDefault="00FC7B2B" w:rsidP="00FC7B2B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326" w:type="pct"/>
            <w:shd w:val="clear" w:color="auto" w:fill="auto"/>
          </w:tcPr>
          <w:p w:rsidR="00FC7B2B" w:rsidRPr="00EC7DD3" w:rsidRDefault="00FC7B2B" w:rsidP="00FC7B2B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FC7B2B" w:rsidRPr="00EC7DD3" w:rsidTr="00FC7B2B">
        <w:trPr>
          <w:trHeight w:val="139"/>
        </w:trPr>
        <w:tc>
          <w:tcPr>
            <w:tcW w:w="1674" w:type="pct"/>
            <w:shd w:val="clear" w:color="auto" w:fill="1F3864"/>
          </w:tcPr>
          <w:p w:rsidR="00FC7B2B" w:rsidRPr="00EC7DD3" w:rsidRDefault="00FC7B2B" w:rsidP="00FC7B2B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326" w:type="pct"/>
            <w:shd w:val="clear" w:color="auto" w:fill="auto"/>
          </w:tcPr>
          <w:p w:rsidR="00FC7B2B" w:rsidRPr="00EC7DD3" w:rsidRDefault="00FC7B2B" w:rsidP="00FC7B2B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FC7B2B" w:rsidRDefault="00FC7B2B" w:rsidP="00050FC1">
      <w:pPr>
        <w:pStyle w:val="Ttulo"/>
        <w:rPr>
          <w:rFonts w:ascii="Tahoma" w:eastAsia="Times New Roman" w:hAnsi="Tahoma" w:cs="Tahoma"/>
          <w:b/>
          <w:color w:val="FF0000"/>
          <w:sz w:val="24"/>
          <w:szCs w:val="20"/>
        </w:rPr>
      </w:pPr>
    </w:p>
    <w:p w:rsidR="00FA1E9C" w:rsidRDefault="00FA1E9C" w:rsidP="00050FC1">
      <w:pPr>
        <w:pStyle w:val="Ttul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050FC1">
        <w:rPr>
          <w:rFonts w:ascii="Tahoma" w:eastAsia="Times New Roman" w:hAnsi="Tahoma" w:cs="Tahoma"/>
          <w:b/>
          <w:color w:val="FF0000"/>
          <w:sz w:val="24"/>
          <w:szCs w:val="20"/>
        </w:rPr>
        <w:t>DATOS DE APLICACIÓN DEL PROGRAMA EN EL CENTRO</w:t>
      </w:r>
    </w:p>
    <w:tbl>
      <w:tblPr>
        <w:tblW w:w="87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276"/>
        <w:gridCol w:w="3118"/>
        <w:gridCol w:w="2976"/>
      </w:tblGrid>
      <w:tr w:rsidR="00050FC1" w:rsidRPr="00FA1E9C" w:rsidTr="00FC7B2B">
        <w:trPr>
          <w:cantSplit/>
          <w:trHeight w:val="618"/>
          <w:jc w:val="center"/>
        </w:trPr>
        <w:tc>
          <w:tcPr>
            <w:tcW w:w="709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</w:tcBorders>
            <w:shd w:val="clear" w:color="auto" w:fill="002060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Aulas</w:t>
            </w:r>
          </w:p>
        </w:tc>
        <w:tc>
          <w:tcPr>
            <w:tcW w:w="1276" w:type="dxa"/>
            <w:shd w:val="clear" w:color="auto" w:fill="002060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Nº alumnos/as</w:t>
            </w:r>
          </w:p>
        </w:tc>
        <w:tc>
          <w:tcPr>
            <w:tcW w:w="3118" w:type="dxa"/>
            <w:shd w:val="clear" w:color="auto" w:fill="002060"/>
            <w:vAlign w:val="center"/>
          </w:tcPr>
          <w:p w:rsidR="00BB7CFE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 xml:space="preserve">Nombre del </w:t>
            </w:r>
          </w:p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profesor responsable</w:t>
            </w:r>
          </w:p>
        </w:tc>
        <w:tc>
          <w:tcPr>
            <w:tcW w:w="2976" w:type="dxa"/>
            <w:shd w:val="clear" w:color="auto" w:fill="002060"/>
            <w:vAlign w:val="center"/>
          </w:tcPr>
          <w:p w:rsidR="00BB7CFE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 xml:space="preserve">Área curricular </w:t>
            </w:r>
          </w:p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en la que se aplica</w:t>
            </w:r>
          </w:p>
        </w:tc>
      </w:tr>
      <w:tr w:rsidR="00050FC1" w:rsidRPr="00FA1E9C" w:rsidTr="00FC7B2B">
        <w:trPr>
          <w:cantSplit/>
          <w:trHeight w:val="262"/>
          <w:jc w:val="center"/>
        </w:trPr>
        <w:tc>
          <w:tcPr>
            <w:tcW w:w="709" w:type="dxa"/>
            <w:vMerge w:val="restar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0FC1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 xml:space="preserve">1º ESO </w:t>
            </w:r>
          </w:p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POR AULA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</w:tcBorders>
            <w:vAlign w:val="center"/>
          </w:tcPr>
          <w:p w:rsidR="00050FC1" w:rsidRPr="00050FC1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:rsidR="00050FC1" w:rsidRPr="00FA1E9C" w:rsidRDefault="00050FC1" w:rsidP="00050FC1">
            <w:pPr>
              <w:spacing w:after="0" w:line="240" w:lineRule="auto"/>
              <w:ind w:left="38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050FC1" w:rsidRPr="00FA1E9C" w:rsidTr="00FC7B2B">
        <w:trPr>
          <w:cantSplit/>
          <w:trHeight w:val="248"/>
          <w:jc w:val="center"/>
        </w:trPr>
        <w:tc>
          <w:tcPr>
            <w:tcW w:w="709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</w:tcBorders>
            <w:vAlign w:val="center"/>
          </w:tcPr>
          <w:p w:rsidR="00050FC1" w:rsidRPr="00050FC1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050FC1" w:rsidRPr="00FA1E9C" w:rsidTr="00FC7B2B">
        <w:trPr>
          <w:cantSplit/>
          <w:trHeight w:val="262"/>
          <w:jc w:val="center"/>
        </w:trPr>
        <w:tc>
          <w:tcPr>
            <w:tcW w:w="709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</w:tcBorders>
            <w:vAlign w:val="center"/>
          </w:tcPr>
          <w:p w:rsidR="00050FC1" w:rsidRPr="00050FC1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050FC1" w:rsidRPr="00FA1E9C" w:rsidTr="00FC7B2B">
        <w:trPr>
          <w:cantSplit/>
          <w:trHeight w:val="262"/>
          <w:jc w:val="center"/>
        </w:trPr>
        <w:tc>
          <w:tcPr>
            <w:tcW w:w="709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</w:tcBorders>
            <w:vAlign w:val="center"/>
          </w:tcPr>
          <w:p w:rsidR="00050FC1" w:rsidRPr="00050FC1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050FC1" w:rsidRPr="00FA1E9C" w:rsidTr="00FC7B2B">
        <w:trPr>
          <w:cantSplit/>
          <w:trHeight w:val="248"/>
          <w:jc w:val="center"/>
        </w:trPr>
        <w:tc>
          <w:tcPr>
            <w:tcW w:w="709" w:type="dxa"/>
            <w:vMerge/>
            <w:tcBorders>
              <w:right w:val="single" w:sz="4" w:space="0" w:color="A6A6A6" w:themeColor="background1" w:themeShade="A6"/>
            </w:tcBorders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</w:tcBorders>
            <w:vAlign w:val="center"/>
          </w:tcPr>
          <w:p w:rsidR="00050FC1" w:rsidRPr="00050FC1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FA1E9C" w:rsidRPr="00FA1E9C" w:rsidTr="00FC7B2B">
        <w:trPr>
          <w:cantSplit/>
          <w:trHeight w:val="248"/>
          <w:jc w:val="center"/>
        </w:trPr>
        <w:tc>
          <w:tcPr>
            <w:tcW w:w="8788" w:type="dxa"/>
            <w:gridSpan w:val="5"/>
            <w:tcBorders>
              <w:bottom w:val="single" w:sz="8" w:space="0" w:color="A6A6A6" w:themeColor="background1" w:themeShade="A6"/>
            </w:tcBorders>
            <w:vAlign w:val="center"/>
          </w:tcPr>
          <w:p w:rsidR="00FA1E9C" w:rsidRDefault="00FA1E9C" w:rsidP="00050FC1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auto"/>
                <w:sz w:val="16"/>
                <w:szCs w:val="20"/>
              </w:rPr>
            </w:pPr>
          </w:p>
          <w:p w:rsidR="00FC7B2B" w:rsidRPr="00FA1E9C" w:rsidRDefault="00FC7B2B" w:rsidP="00050FC1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auto"/>
                <w:sz w:val="16"/>
                <w:szCs w:val="20"/>
              </w:rPr>
            </w:pPr>
          </w:p>
        </w:tc>
      </w:tr>
      <w:tr w:rsidR="00050FC1" w:rsidRPr="00FA1E9C" w:rsidTr="00FC7B2B">
        <w:trPr>
          <w:cantSplit/>
          <w:trHeight w:val="608"/>
          <w:jc w:val="center"/>
        </w:trPr>
        <w:tc>
          <w:tcPr>
            <w:tcW w:w="70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002060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Aulas</w:t>
            </w:r>
          </w:p>
        </w:tc>
        <w:tc>
          <w:tcPr>
            <w:tcW w:w="1276" w:type="dxa"/>
            <w:tcBorders>
              <w:top w:val="single" w:sz="8" w:space="0" w:color="A6A6A6" w:themeColor="background1" w:themeShade="A6"/>
            </w:tcBorders>
            <w:shd w:val="clear" w:color="auto" w:fill="002060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Nº alumnos/as</w:t>
            </w:r>
          </w:p>
        </w:tc>
        <w:tc>
          <w:tcPr>
            <w:tcW w:w="3118" w:type="dxa"/>
            <w:tcBorders>
              <w:top w:val="single" w:sz="8" w:space="0" w:color="A6A6A6" w:themeColor="background1" w:themeShade="A6"/>
            </w:tcBorders>
            <w:shd w:val="clear" w:color="auto" w:fill="002060"/>
            <w:vAlign w:val="center"/>
          </w:tcPr>
          <w:p w:rsidR="00BB7CFE" w:rsidRDefault="00050FC1" w:rsidP="00BB7CF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 xml:space="preserve">Nombre del </w:t>
            </w:r>
          </w:p>
          <w:p w:rsidR="00050FC1" w:rsidRPr="00FA1E9C" w:rsidRDefault="00BB7CFE" w:rsidP="00BB7CF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p</w:t>
            </w:r>
            <w:r w:rsidR="00050FC1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rofesor responsable</w:t>
            </w:r>
          </w:p>
        </w:tc>
        <w:tc>
          <w:tcPr>
            <w:tcW w:w="2976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2060"/>
            <w:vAlign w:val="center"/>
          </w:tcPr>
          <w:p w:rsidR="00BB7CFE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 xml:space="preserve">Área curricular </w:t>
            </w:r>
          </w:p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18"/>
                <w:szCs w:val="20"/>
              </w:rPr>
              <w:t>en la que se aplica</w:t>
            </w:r>
          </w:p>
        </w:tc>
      </w:tr>
      <w:tr w:rsidR="00050FC1" w:rsidRPr="00FA1E9C" w:rsidTr="00FC7B2B">
        <w:trPr>
          <w:cantSplit/>
          <w:trHeight w:val="262"/>
          <w:jc w:val="center"/>
        </w:trPr>
        <w:tc>
          <w:tcPr>
            <w:tcW w:w="709" w:type="dxa"/>
            <w:vMerge w:val="restart"/>
            <w:tcBorders>
              <w:top w:val="single" w:sz="4" w:space="0" w:color="A6A6A6" w:themeColor="background1" w:themeShade="A6"/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0FC1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 xml:space="preserve">2º ESO </w:t>
            </w:r>
          </w:p>
          <w:p w:rsidR="00050FC1" w:rsidRPr="00050FC1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POR AULA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</w:tcBorders>
            <w:vAlign w:val="center"/>
          </w:tcPr>
          <w:p w:rsidR="00050FC1" w:rsidRPr="00050FC1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right w:val="single" w:sz="8" w:space="0" w:color="A6A6A6" w:themeColor="background1" w:themeShade="A6"/>
            </w:tcBorders>
            <w:vAlign w:val="center"/>
          </w:tcPr>
          <w:p w:rsidR="00050FC1" w:rsidRPr="00FA1E9C" w:rsidRDefault="00050FC1" w:rsidP="00050FC1">
            <w:pPr>
              <w:spacing w:after="0" w:line="240" w:lineRule="auto"/>
              <w:ind w:left="38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050FC1" w:rsidRPr="00FA1E9C" w:rsidTr="00FC7B2B">
        <w:trPr>
          <w:cantSplit/>
          <w:trHeight w:val="262"/>
          <w:jc w:val="center"/>
        </w:trPr>
        <w:tc>
          <w:tcPr>
            <w:tcW w:w="709" w:type="dxa"/>
            <w:vMerge/>
            <w:tcBorders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0FC1" w:rsidRPr="00050FC1" w:rsidRDefault="00050FC1" w:rsidP="00050FC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</w:tcBorders>
            <w:vAlign w:val="center"/>
          </w:tcPr>
          <w:p w:rsidR="00050FC1" w:rsidRPr="00050FC1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right w:val="single" w:sz="8" w:space="0" w:color="A6A6A6" w:themeColor="background1" w:themeShade="A6"/>
            </w:tcBorders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050FC1" w:rsidRPr="00FA1E9C" w:rsidTr="00FC7B2B">
        <w:trPr>
          <w:cantSplit/>
          <w:trHeight w:val="248"/>
          <w:jc w:val="center"/>
        </w:trPr>
        <w:tc>
          <w:tcPr>
            <w:tcW w:w="709" w:type="dxa"/>
            <w:vMerge/>
            <w:tcBorders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0FC1" w:rsidRPr="00050FC1" w:rsidRDefault="00050FC1" w:rsidP="00050FC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</w:tcBorders>
            <w:vAlign w:val="center"/>
          </w:tcPr>
          <w:p w:rsidR="00050FC1" w:rsidRPr="00050FC1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right w:val="single" w:sz="8" w:space="0" w:color="A6A6A6" w:themeColor="background1" w:themeShade="A6"/>
            </w:tcBorders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050FC1" w:rsidRPr="00FA1E9C" w:rsidTr="00FC7B2B">
        <w:trPr>
          <w:cantSplit/>
          <w:trHeight w:val="262"/>
          <w:jc w:val="center"/>
        </w:trPr>
        <w:tc>
          <w:tcPr>
            <w:tcW w:w="709" w:type="dxa"/>
            <w:vMerge/>
            <w:tcBorders>
              <w:left w:val="single" w:sz="8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0FC1" w:rsidRPr="00050FC1" w:rsidRDefault="00050FC1" w:rsidP="00050FC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</w:tcBorders>
            <w:vAlign w:val="center"/>
          </w:tcPr>
          <w:p w:rsidR="00050FC1" w:rsidRPr="00050FC1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right w:val="single" w:sz="8" w:space="0" w:color="A6A6A6" w:themeColor="background1" w:themeShade="A6"/>
            </w:tcBorders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  <w:tr w:rsidR="00050FC1" w:rsidRPr="00FA1E9C" w:rsidTr="00FC7B2B">
        <w:trPr>
          <w:cantSplit/>
          <w:trHeight w:val="262"/>
          <w:jc w:val="center"/>
        </w:trPr>
        <w:tc>
          <w:tcPr>
            <w:tcW w:w="709" w:type="dxa"/>
            <w:vMerge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0FC1" w:rsidRPr="00050FC1" w:rsidRDefault="00050FC1" w:rsidP="00050FC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50FC1" w:rsidRPr="00050FC1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3118" w:type="dxa"/>
            <w:tcBorders>
              <w:bottom w:val="single" w:sz="8" w:space="0" w:color="A6A6A6" w:themeColor="background1" w:themeShade="A6"/>
            </w:tcBorders>
            <w:vAlign w:val="center"/>
          </w:tcPr>
          <w:p w:rsidR="00050FC1" w:rsidRPr="00FA1E9C" w:rsidRDefault="00050FC1" w:rsidP="00FA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2976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050FC1" w:rsidRPr="00FA1E9C" w:rsidRDefault="00050FC1" w:rsidP="00050FC1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</w:tr>
    </w:tbl>
    <w:p w:rsidR="00FA1E9C" w:rsidRPr="00FA1E9C" w:rsidRDefault="00FA1E9C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</w:p>
    <w:p w:rsidR="00FA1E9C" w:rsidRPr="00FA1E9C" w:rsidRDefault="00FA1E9C" w:rsidP="00FA1E9C">
      <w:pPr>
        <w:spacing w:after="0" w:line="240" w:lineRule="auto"/>
        <w:rPr>
          <w:rFonts w:ascii="Verdana" w:eastAsia="Times New Roman" w:hAnsi="Verdana" w:cs="Times New Roman"/>
          <w:b/>
          <w:color w:val="auto"/>
          <w:sz w:val="20"/>
          <w:szCs w:val="20"/>
        </w:rPr>
      </w:pPr>
    </w:p>
    <w:p w:rsidR="00FA1E9C" w:rsidRDefault="00FA1E9C" w:rsidP="00FA1E9C">
      <w:pPr>
        <w:pStyle w:val="Ttul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050FC1">
        <w:rPr>
          <w:rFonts w:ascii="Tahoma" w:eastAsia="Times New Roman" w:hAnsi="Tahoma" w:cs="Tahoma"/>
          <w:b/>
          <w:color w:val="FF0000"/>
          <w:sz w:val="24"/>
          <w:szCs w:val="20"/>
        </w:rPr>
        <w:t>MATERIAL SOLICITADO</w:t>
      </w:r>
    </w:p>
    <w:p w:rsidR="00FA1E9C" w:rsidRPr="00FA1E9C" w:rsidRDefault="00FA1E9C" w:rsidP="00FA1E9C">
      <w:pPr>
        <w:spacing w:after="0" w:line="240" w:lineRule="auto"/>
        <w:ind w:left="-426"/>
        <w:rPr>
          <w:rFonts w:ascii="Tahoma" w:eastAsia="Times New Roman" w:hAnsi="Tahoma" w:cs="Times New Roman"/>
          <w:b/>
          <w:color w:val="auto"/>
          <w:sz w:val="10"/>
          <w:szCs w:val="20"/>
        </w:rPr>
      </w:pPr>
    </w:p>
    <w:tbl>
      <w:tblPr>
        <w:tblW w:w="77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168"/>
        <w:gridCol w:w="928"/>
        <w:gridCol w:w="928"/>
        <w:gridCol w:w="977"/>
        <w:gridCol w:w="850"/>
        <w:gridCol w:w="957"/>
        <w:gridCol w:w="928"/>
        <w:gridCol w:w="911"/>
        <w:gridCol w:w="17"/>
      </w:tblGrid>
      <w:tr w:rsidR="00BB7CFE" w:rsidRPr="00FA1E9C" w:rsidTr="00FC7B2B">
        <w:trPr>
          <w:gridAfter w:val="1"/>
          <w:wAfter w:w="17" w:type="dxa"/>
          <w:trHeight w:val="580"/>
          <w:jc w:val="center"/>
        </w:trPr>
        <w:tc>
          <w:tcPr>
            <w:tcW w:w="111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8" w:space="0" w:color="A6A6A6" w:themeColor="background1" w:themeShade="A6"/>
            </w:tcBorders>
            <w:shd w:val="clear" w:color="auto" w:fill="auto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gridSpan w:val="3"/>
            <w:tcBorders>
              <w:top w:val="single" w:sz="8" w:space="0" w:color="A6A6A6" w:themeColor="background1" w:themeShade="A6"/>
            </w:tcBorders>
            <w:shd w:val="clear" w:color="auto" w:fill="002060"/>
          </w:tcPr>
          <w:p w:rsidR="00BB7CFE" w:rsidRDefault="00BB7CFE" w:rsidP="00BB7CF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 xml:space="preserve">Nº manuales para el </w:t>
            </w:r>
          </w:p>
          <w:p w:rsidR="00BB7CFE" w:rsidRPr="00BB7CFE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PROFESORADO</w:t>
            </w:r>
          </w:p>
        </w:tc>
        <w:tc>
          <w:tcPr>
            <w:tcW w:w="850" w:type="dxa"/>
            <w:tcBorders>
              <w:top w:val="single" w:sz="8" w:space="0" w:color="A6A6A6" w:themeColor="background1" w:themeShade="A6"/>
            </w:tcBorders>
          </w:tcPr>
          <w:p w:rsidR="00BB7CFE" w:rsidRPr="00BB7CFE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796" w:type="dxa"/>
            <w:gridSpan w:val="3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2060"/>
          </w:tcPr>
          <w:p w:rsidR="00BB7CFE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 xml:space="preserve">Nº cuadernos para el </w:t>
            </w:r>
          </w:p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ALUMNADO</w:t>
            </w:r>
          </w:p>
        </w:tc>
      </w:tr>
      <w:tr w:rsidR="00BB7CFE" w:rsidRPr="00050FC1" w:rsidTr="00FC7B2B">
        <w:trPr>
          <w:cantSplit/>
          <w:trHeight w:val="153"/>
          <w:jc w:val="center"/>
        </w:trPr>
        <w:tc>
          <w:tcPr>
            <w:tcW w:w="1110" w:type="dxa"/>
            <w:tcBorders>
              <w:left w:val="single" w:sz="8" w:space="0" w:color="A6A6A6" w:themeColor="background1" w:themeShade="A6"/>
            </w:tcBorders>
          </w:tcPr>
          <w:p w:rsidR="00BB7CFE" w:rsidRPr="00050FC1" w:rsidRDefault="00BB7CFE" w:rsidP="00FA1E9C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auto"/>
                <w:sz w:val="10"/>
                <w:szCs w:val="20"/>
              </w:rPr>
            </w:pPr>
          </w:p>
        </w:tc>
        <w:tc>
          <w:tcPr>
            <w:tcW w:w="168" w:type="dxa"/>
          </w:tcPr>
          <w:p w:rsidR="00BB7CFE" w:rsidRPr="00050FC1" w:rsidRDefault="00BB7CFE" w:rsidP="00FA1E9C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10"/>
                <w:szCs w:val="20"/>
              </w:rPr>
            </w:pPr>
          </w:p>
        </w:tc>
        <w:tc>
          <w:tcPr>
            <w:tcW w:w="928" w:type="dxa"/>
          </w:tcPr>
          <w:p w:rsidR="00BB7CFE" w:rsidRPr="00050FC1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10"/>
                <w:szCs w:val="20"/>
              </w:rPr>
            </w:pPr>
          </w:p>
        </w:tc>
        <w:tc>
          <w:tcPr>
            <w:tcW w:w="928" w:type="dxa"/>
            <w:tcBorders>
              <w:bottom w:val="single" w:sz="4" w:space="0" w:color="A6A6A6" w:themeColor="background1" w:themeShade="A6"/>
            </w:tcBorders>
          </w:tcPr>
          <w:p w:rsidR="00BB7CFE" w:rsidRPr="00050FC1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10"/>
                <w:szCs w:val="20"/>
              </w:rPr>
            </w:pPr>
          </w:p>
        </w:tc>
        <w:tc>
          <w:tcPr>
            <w:tcW w:w="977" w:type="dxa"/>
          </w:tcPr>
          <w:p w:rsidR="00BB7CFE" w:rsidRPr="00050FC1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0"/>
                <w:szCs w:val="20"/>
              </w:rPr>
            </w:pPr>
          </w:p>
        </w:tc>
        <w:tc>
          <w:tcPr>
            <w:tcW w:w="850" w:type="dxa"/>
          </w:tcPr>
          <w:p w:rsidR="00BB7CFE" w:rsidRPr="00050FC1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0"/>
                <w:szCs w:val="20"/>
              </w:rPr>
            </w:pPr>
          </w:p>
        </w:tc>
        <w:tc>
          <w:tcPr>
            <w:tcW w:w="957" w:type="dxa"/>
          </w:tcPr>
          <w:p w:rsidR="00BB7CFE" w:rsidRPr="00050FC1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0"/>
                <w:szCs w:val="20"/>
              </w:rPr>
            </w:pPr>
          </w:p>
        </w:tc>
        <w:tc>
          <w:tcPr>
            <w:tcW w:w="928" w:type="dxa"/>
            <w:tcBorders>
              <w:bottom w:val="single" w:sz="4" w:space="0" w:color="A6A6A6" w:themeColor="background1" w:themeShade="A6"/>
            </w:tcBorders>
          </w:tcPr>
          <w:p w:rsidR="00BB7CFE" w:rsidRPr="00050FC1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 w:val="10"/>
                <w:szCs w:val="20"/>
              </w:rPr>
            </w:pPr>
          </w:p>
        </w:tc>
        <w:tc>
          <w:tcPr>
            <w:tcW w:w="928" w:type="dxa"/>
            <w:gridSpan w:val="2"/>
            <w:tcBorders>
              <w:right w:val="single" w:sz="8" w:space="0" w:color="A6A6A6" w:themeColor="background1" w:themeShade="A6"/>
            </w:tcBorders>
          </w:tcPr>
          <w:p w:rsidR="00BB7CFE" w:rsidRPr="00050FC1" w:rsidRDefault="00BB7CFE" w:rsidP="00FA1E9C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10"/>
                <w:szCs w:val="20"/>
              </w:rPr>
            </w:pPr>
          </w:p>
        </w:tc>
      </w:tr>
      <w:tr w:rsidR="00BB7CFE" w:rsidRPr="00FA1E9C" w:rsidTr="00FC7B2B">
        <w:trPr>
          <w:cantSplit/>
          <w:trHeight w:val="363"/>
          <w:jc w:val="center"/>
        </w:trPr>
        <w:tc>
          <w:tcPr>
            <w:tcW w:w="1110" w:type="dxa"/>
            <w:tcBorders>
              <w:left w:val="single" w:sz="8" w:space="0" w:color="A6A6A6" w:themeColor="background1" w:themeShade="A6"/>
            </w:tcBorders>
            <w:vAlign w:val="center"/>
          </w:tcPr>
          <w:p w:rsidR="00BB7CFE" w:rsidRPr="00050FC1" w:rsidRDefault="00BB7CFE" w:rsidP="00BB7CF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1º ESO</w:t>
            </w:r>
          </w:p>
        </w:tc>
        <w:tc>
          <w:tcPr>
            <w:tcW w:w="168" w:type="dxa"/>
            <w:vAlign w:val="center"/>
          </w:tcPr>
          <w:p w:rsidR="00BB7CFE" w:rsidRPr="00FA1E9C" w:rsidRDefault="00BB7CFE" w:rsidP="00FA1E9C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28" w:type="dxa"/>
            <w:tcBorders>
              <w:right w:val="single" w:sz="4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977" w:type="dxa"/>
            <w:tcBorders>
              <w:left w:val="single" w:sz="4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4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928" w:type="dxa"/>
            <w:gridSpan w:val="2"/>
            <w:tcBorders>
              <w:left w:val="single" w:sz="4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</w:tr>
      <w:tr w:rsidR="00BB7CFE" w:rsidRPr="00FA1E9C" w:rsidTr="00FC7B2B">
        <w:trPr>
          <w:cantSplit/>
          <w:trHeight w:hRule="exact" w:val="205"/>
          <w:jc w:val="center"/>
        </w:trPr>
        <w:tc>
          <w:tcPr>
            <w:tcW w:w="1110" w:type="dxa"/>
            <w:tcBorders>
              <w:left w:val="single" w:sz="8" w:space="0" w:color="A6A6A6" w:themeColor="background1" w:themeShade="A6"/>
            </w:tcBorders>
            <w:vAlign w:val="center"/>
          </w:tcPr>
          <w:p w:rsidR="00BB7CFE" w:rsidRPr="00050FC1" w:rsidRDefault="00BB7CFE" w:rsidP="00BB7CF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68" w:type="dxa"/>
            <w:vAlign w:val="center"/>
          </w:tcPr>
          <w:p w:rsidR="00BB7CFE" w:rsidRPr="00FA1E9C" w:rsidRDefault="00BB7CFE" w:rsidP="00FA1E9C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right w:val="single" w:sz="8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</w:tr>
      <w:tr w:rsidR="00BB7CFE" w:rsidRPr="00FA1E9C" w:rsidTr="00FC7B2B">
        <w:trPr>
          <w:cantSplit/>
          <w:trHeight w:val="357"/>
          <w:jc w:val="center"/>
        </w:trPr>
        <w:tc>
          <w:tcPr>
            <w:tcW w:w="1110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BB7CFE" w:rsidRPr="00050FC1" w:rsidRDefault="00BB7CFE" w:rsidP="00BB7CFE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</w:pPr>
            <w:r w:rsidRPr="00050FC1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>2º ESO</w:t>
            </w:r>
          </w:p>
        </w:tc>
        <w:tc>
          <w:tcPr>
            <w:tcW w:w="168" w:type="dxa"/>
            <w:tcBorders>
              <w:bottom w:val="single" w:sz="8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28" w:type="dxa"/>
            <w:tcBorders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auto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977" w:type="dxa"/>
            <w:tcBorders>
              <w:left w:val="single" w:sz="4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8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8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instrText xml:space="preserve"> FORMTEXT </w:instrTex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separate"/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noProof/>
                <w:color w:val="auto"/>
                <w:szCs w:val="20"/>
              </w:rPr>
              <w:t> </w:t>
            </w:r>
            <w:r w:rsidRPr="00FA1E9C">
              <w:rPr>
                <w:rFonts w:ascii="Tahoma" w:eastAsia="Times New Roman" w:hAnsi="Tahoma" w:cs="Tahoma"/>
                <w:b/>
                <w:color w:val="auto"/>
                <w:szCs w:val="20"/>
              </w:rPr>
              <w:fldChar w:fldCharType="end"/>
            </w:r>
          </w:p>
        </w:tc>
        <w:tc>
          <w:tcPr>
            <w:tcW w:w="928" w:type="dxa"/>
            <w:gridSpan w:val="2"/>
            <w:tcBorders>
              <w:left w:val="single" w:sz="4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BB7CFE" w:rsidRPr="00FA1E9C" w:rsidRDefault="00BB7CFE" w:rsidP="00FA1E9C">
            <w:pPr>
              <w:spacing w:after="0" w:line="240" w:lineRule="auto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</w:tr>
    </w:tbl>
    <w:p w:rsidR="00EC7DD3" w:rsidRPr="00EC7DD3" w:rsidRDefault="00EC7DD3" w:rsidP="00FA1E9C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sectPr w:rsidR="00EC7DD3" w:rsidRPr="00EC7DD3" w:rsidSect="00FC7B2B">
      <w:headerReference w:type="default" r:id="rId7"/>
      <w:footerReference w:type="default" r:id="rId8"/>
      <w:pgSz w:w="11906" w:h="16838"/>
      <w:pgMar w:top="851" w:right="1701" w:bottom="1418" w:left="1701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2B" w:rsidRDefault="00FC7B2B" w:rsidP="00FC7B2B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Cs w:val="13"/>
      </w:rPr>
    </w:pPr>
    <w:r w:rsidRPr="0088147C">
      <w:rPr>
        <w:rFonts w:ascii="Verdana" w:hAnsi="Verdana"/>
        <w:b/>
        <w:i/>
        <w:szCs w:val="13"/>
      </w:rPr>
      <w:t xml:space="preserve">CONSEJERÍA DE SALUD. </w:t>
    </w:r>
  </w:p>
  <w:p w:rsidR="00FC7B2B" w:rsidRPr="0088147C" w:rsidRDefault="00FC7B2B" w:rsidP="00FC7B2B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Cs w:val="13"/>
      </w:rPr>
    </w:pPr>
    <w:r w:rsidRPr="0088147C">
      <w:rPr>
        <w:rFonts w:ascii="Verdana" w:hAnsi="Verdana"/>
        <w:b/>
        <w:i/>
        <w:szCs w:val="13"/>
      </w:rPr>
      <w:t xml:space="preserve">Servicio de drogodependencias. Sección de prevención </w:t>
    </w:r>
  </w:p>
  <w:p w:rsidR="00FC7B2B" w:rsidRPr="004F2085" w:rsidRDefault="00FC7B2B" w:rsidP="00FC7B2B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 w:val="24"/>
        <w:szCs w:val="13"/>
      </w:rPr>
    </w:pPr>
    <w:r w:rsidRPr="004F2085">
      <w:rPr>
        <w:rFonts w:ascii="Verdana" w:hAnsi="Verdana"/>
        <w:i/>
        <w:sz w:val="18"/>
        <w:szCs w:val="13"/>
      </w:rPr>
      <w:t xml:space="preserve">Tfno.: </w:t>
    </w:r>
    <w:r w:rsidRPr="004F2085">
      <w:rPr>
        <w:rFonts w:ascii="Verdana" w:hAnsi="Verdana"/>
        <w:b/>
        <w:i/>
        <w:szCs w:val="13"/>
      </w:rPr>
      <w:t>942 207 953</w:t>
    </w:r>
    <w:r w:rsidRPr="004F2085">
      <w:rPr>
        <w:rFonts w:ascii="Verdana" w:hAnsi="Verdana"/>
        <w:i/>
        <w:szCs w:val="13"/>
      </w:rPr>
      <w:t xml:space="preserve"> </w:t>
    </w:r>
    <w:r>
      <w:rPr>
        <w:rFonts w:ascii="Verdana" w:hAnsi="Verdana"/>
        <w:i/>
        <w:szCs w:val="13"/>
      </w:rPr>
      <w:t xml:space="preserve">      </w:t>
    </w:r>
    <w:r w:rsidRPr="004F2085">
      <w:rPr>
        <w:rFonts w:ascii="Verdana" w:hAnsi="Verdana"/>
        <w:i/>
        <w:sz w:val="18"/>
        <w:szCs w:val="13"/>
      </w:rPr>
      <w:t xml:space="preserve">Email: </w:t>
    </w:r>
    <w:hyperlink r:id="rId1" w:history="1">
      <w:r w:rsidRPr="004F2085">
        <w:rPr>
          <w:rFonts w:ascii="Verdana" w:hAnsi="Verdana"/>
          <w:b/>
          <w:i/>
          <w:color w:val="0000FF"/>
          <w:sz w:val="24"/>
          <w:szCs w:val="13"/>
          <w:u w:val="single"/>
        </w:rPr>
        <w:t>prdces@cantabria.es</w:t>
      </w:r>
    </w:hyperlink>
  </w:p>
  <w:p w:rsidR="004F2085" w:rsidRPr="00FC7B2B" w:rsidRDefault="00FC7B2B" w:rsidP="00FC7B2B">
    <w:pPr>
      <w:pStyle w:val="Piedepgina"/>
      <w:jc w:val="center"/>
    </w:pPr>
    <w:r w:rsidRPr="004F2085">
      <w:rPr>
        <w:rFonts w:ascii="Verdana" w:hAnsi="Verdana"/>
        <w:i/>
        <w:sz w:val="18"/>
        <w:szCs w:val="13"/>
      </w:rPr>
      <w:t>Web</w:t>
    </w:r>
    <w:r w:rsidRPr="004F2085">
      <w:rPr>
        <w:rFonts w:ascii="Verdana" w:hAnsi="Verdana"/>
        <w:i/>
        <w:sz w:val="18"/>
        <w:szCs w:val="13"/>
        <w:lang w:val="en-GB"/>
      </w:rPr>
      <w:t xml:space="preserve">: </w:t>
    </w:r>
    <w:hyperlink r:id="rId2" w:history="1">
      <w:r w:rsidRPr="004F2085">
        <w:rPr>
          <w:rFonts w:ascii="Verdana" w:hAnsi="Verdana"/>
          <w:i/>
          <w:color w:val="0000FF"/>
          <w:sz w:val="18"/>
          <w:szCs w:val="13"/>
          <w:u w:val="single"/>
          <w:lang w:val="en-GB"/>
        </w:rPr>
        <w:t>https://saludcantabria.es/index.php?pag</w:t>
      </w:r>
      <w:r w:rsidRPr="004F2085">
        <w:rPr>
          <w:rFonts w:ascii="Verdana" w:hAnsi="Verdana"/>
          <w:i/>
          <w:color w:val="0000FF"/>
          <w:sz w:val="18"/>
          <w:szCs w:val="13"/>
          <w:u w:val="single"/>
          <w:lang w:val="en-GB"/>
        </w:rPr>
        <w:t>e</w:t>
      </w:r>
      <w:r w:rsidRPr="004F2085">
        <w:rPr>
          <w:rFonts w:ascii="Verdana" w:hAnsi="Verdana"/>
          <w:i/>
          <w:color w:val="0000FF"/>
          <w:sz w:val="18"/>
          <w:szCs w:val="13"/>
          <w:u w:val="single"/>
          <w:lang w:val="en-GB"/>
        </w:rPr>
        <w:t>=prevencionescolar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horzAnchor="margin" w:tblpYSpec="top"/>
      <w:tblW w:w="0" w:type="auto"/>
      <w:tblLook w:val="04A0" w:firstRow="1" w:lastRow="0" w:firstColumn="1" w:lastColumn="0" w:noHBand="0" w:noVBand="1"/>
    </w:tblPr>
    <w:tblGrid>
      <w:gridCol w:w="699"/>
      <w:gridCol w:w="1134"/>
      <w:gridCol w:w="1276"/>
      <w:gridCol w:w="2814"/>
      <w:gridCol w:w="10"/>
    </w:tblGrid>
    <w:tr w:rsidR="00FC7B2B" w:rsidRPr="0038366B" w:rsidTr="00FC7B2B">
      <w:trPr>
        <w:trHeight w:val="312"/>
      </w:trPr>
      <w:tc>
        <w:tcPr>
          <w:tcW w:w="5933" w:type="dxa"/>
          <w:gridSpan w:val="5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single" w:sz="8" w:space="0" w:color="A6A6A6" w:themeColor="background1" w:themeShade="A6"/>
          </w:tcBorders>
          <w:shd w:val="clear" w:color="auto" w:fill="002060"/>
          <w:vAlign w:val="center"/>
          <w:hideMark/>
        </w:tcPr>
        <w:p w:rsidR="00FC7B2B" w:rsidRPr="0038366B" w:rsidRDefault="00FC7B2B" w:rsidP="00FC7B2B">
          <w:pPr>
            <w:spacing w:after="0"/>
            <w:jc w:val="center"/>
            <w:rPr>
              <w:rFonts w:ascii="Tahoma" w:hAnsi="Tahoma" w:cs="Tahoma"/>
              <w:b/>
              <w:i/>
              <w:color w:val="FFFFFF"/>
              <w:lang w:val="es-ES_tradnl"/>
            </w:rPr>
          </w:pPr>
          <w:r w:rsidRPr="0038366B">
            <w:rPr>
              <w:rFonts w:ascii="Tahoma" w:hAnsi="Tahoma" w:cs="Tahoma"/>
              <w:b/>
              <w:i/>
              <w:color w:val="FFFFFF"/>
              <w:lang w:val="es-ES_tradnl"/>
            </w:rPr>
            <w:t>CURSO 2024/25</w:t>
          </w:r>
        </w:p>
      </w:tc>
    </w:tr>
    <w:tr w:rsidR="00FC7B2B" w:rsidRPr="0038366B" w:rsidTr="00FC7B2B">
      <w:trPr>
        <w:gridAfter w:val="1"/>
        <w:wAfter w:w="10" w:type="dxa"/>
        <w:trHeight w:val="377"/>
      </w:trPr>
      <w:tc>
        <w:tcPr>
          <w:tcW w:w="699" w:type="dxa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</w:tcBorders>
          <w:shd w:val="clear" w:color="auto" w:fill="auto"/>
          <w:vAlign w:val="center"/>
          <w:hideMark/>
        </w:tcPr>
        <w:p w:rsidR="00FC7B2B" w:rsidRPr="0038366B" w:rsidRDefault="00FC7B2B" w:rsidP="00FC7B2B">
          <w:pPr>
            <w:spacing w:after="0"/>
            <w:jc w:val="center"/>
            <w:rPr>
              <w:rFonts w:ascii="Tahoma" w:hAnsi="Tahoma" w:cs="Tahoma"/>
              <w:b/>
              <w:color w:val="FF0000"/>
              <w:sz w:val="36"/>
            </w:rPr>
          </w:pPr>
          <w:r>
            <w:rPr>
              <w:rFonts w:ascii="Tahoma" w:hAnsi="Tahoma" w:cs="Tahoma"/>
              <w:b/>
              <w:color w:val="FF0000"/>
              <w:sz w:val="36"/>
            </w:rPr>
            <w:t>5</w:t>
          </w:r>
          <w:r w:rsidRPr="0038366B">
            <w:rPr>
              <w:rFonts w:ascii="Tahoma" w:hAnsi="Tahoma" w:cs="Tahoma"/>
              <w:b/>
              <w:color w:val="FF0000"/>
              <w:sz w:val="36"/>
            </w:rPr>
            <w:t>.</w:t>
          </w:r>
        </w:p>
      </w:tc>
      <w:tc>
        <w:tcPr>
          <w:tcW w:w="1134" w:type="dxa"/>
          <w:tcBorders>
            <w:top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D9D9D9"/>
          <w:vAlign w:val="center"/>
        </w:tcPr>
        <w:p w:rsidR="00FC7B2B" w:rsidRPr="0038366B" w:rsidRDefault="00FC7B2B" w:rsidP="00FC7B2B">
          <w:pPr>
            <w:spacing w:after="0"/>
            <w:jc w:val="center"/>
            <w:rPr>
              <w:rFonts w:ascii="Tahoma" w:hAnsi="Tahoma" w:cs="Tahoma"/>
              <w:b/>
              <w:color w:val="FF0000"/>
            </w:rPr>
          </w:pPr>
        </w:p>
      </w:tc>
      <w:tc>
        <w:tcPr>
          <w:tcW w:w="1276" w:type="dxa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BFBFBF"/>
          <w:vAlign w:val="center"/>
        </w:tcPr>
        <w:p w:rsidR="00FC7B2B" w:rsidRPr="0038366B" w:rsidRDefault="00FC7B2B" w:rsidP="00FC7B2B">
          <w:pPr>
            <w:spacing w:after="0"/>
            <w:jc w:val="center"/>
            <w:rPr>
              <w:rFonts w:ascii="Tahoma" w:hAnsi="Tahoma" w:cs="Tahoma"/>
              <w:b/>
              <w:color w:val="FF0000"/>
            </w:rPr>
          </w:pPr>
        </w:p>
      </w:tc>
      <w:tc>
        <w:tcPr>
          <w:tcW w:w="2814" w:type="dxa"/>
          <w:vMerge w:val="restart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FC7B2B" w:rsidRPr="00FC7B2B" w:rsidRDefault="00FC7B2B" w:rsidP="00FC7B2B">
          <w:pPr>
            <w:pStyle w:val="Prrafodelista"/>
            <w:numPr>
              <w:ilvl w:val="0"/>
              <w:numId w:val="3"/>
            </w:numPr>
            <w:shd w:val="clear" w:color="auto" w:fill="FFFFFF"/>
            <w:spacing w:after="0" w:line="240" w:lineRule="auto"/>
            <w:rPr>
              <w:rFonts w:ascii="Tahoma" w:hAnsi="Tahoma" w:cs="Tahoma"/>
              <w:i/>
              <w:color w:val="BFBFBF" w:themeColor="background1" w:themeShade="BF"/>
            </w:rPr>
          </w:pPr>
          <w:r w:rsidRPr="00FC7B2B">
            <w:rPr>
              <w:rFonts w:ascii="Tahoma" w:hAnsi="Tahoma" w:cs="Tahoma"/>
              <w:i/>
              <w:color w:val="BFBFBF" w:themeColor="background1" w:themeShade="BF"/>
            </w:rPr>
            <w:t>Preparación material</w:t>
          </w:r>
        </w:p>
        <w:p w:rsidR="00FC7B2B" w:rsidRDefault="00FC7B2B" w:rsidP="00FC7B2B">
          <w:pPr>
            <w:pStyle w:val="Prrafodelista"/>
            <w:numPr>
              <w:ilvl w:val="0"/>
              <w:numId w:val="3"/>
            </w:numPr>
            <w:shd w:val="clear" w:color="auto" w:fill="FFFFFF"/>
            <w:spacing w:after="0" w:line="240" w:lineRule="auto"/>
            <w:rPr>
              <w:rFonts w:ascii="Tahoma" w:hAnsi="Tahoma" w:cs="Tahoma"/>
              <w:i/>
              <w:color w:val="BFBFBF" w:themeColor="background1" w:themeShade="BF"/>
            </w:rPr>
          </w:pPr>
          <w:r w:rsidRPr="00FC7B2B">
            <w:rPr>
              <w:rFonts w:ascii="Tahoma" w:hAnsi="Tahoma" w:cs="Tahoma"/>
              <w:i/>
              <w:color w:val="BFBFBF" w:themeColor="background1" w:themeShade="BF"/>
            </w:rPr>
            <w:t>Base de datos</w:t>
          </w:r>
        </w:p>
        <w:p w:rsidR="00FC7B2B" w:rsidRPr="00FC7B2B" w:rsidRDefault="00FC7B2B" w:rsidP="00FC7B2B">
          <w:pPr>
            <w:pStyle w:val="Prrafodelista"/>
            <w:numPr>
              <w:ilvl w:val="0"/>
              <w:numId w:val="3"/>
            </w:numPr>
            <w:shd w:val="clear" w:color="auto" w:fill="FFFFFF"/>
            <w:spacing w:after="0" w:line="240" w:lineRule="auto"/>
            <w:rPr>
              <w:rFonts w:ascii="Tahoma" w:hAnsi="Tahoma" w:cs="Tahoma"/>
              <w:i/>
              <w:color w:val="BFBFBF" w:themeColor="background1" w:themeShade="BF"/>
            </w:rPr>
          </w:pPr>
          <w:r w:rsidRPr="00FC7B2B">
            <w:rPr>
              <w:rFonts w:ascii="Tahoma" w:hAnsi="Tahoma" w:cs="Tahoma"/>
              <w:i/>
              <w:color w:val="BFBFBF" w:themeColor="background1" w:themeShade="BF"/>
            </w:rPr>
            <w:t>Correo respuesta</w:t>
          </w:r>
        </w:p>
      </w:tc>
    </w:tr>
    <w:tr w:rsidR="00FC7B2B" w:rsidRPr="0038366B" w:rsidTr="00FC7B2B">
      <w:trPr>
        <w:gridAfter w:val="1"/>
        <w:wAfter w:w="10" w:type="dxa"/>
        <w:trHeight w:val="361"/>
      </w:trPr>
      <w:tc>
        <w:tcPr>
          <w:tcW w:w="1833" w:type="dxa"/>
          <w:gridSpan w:val="2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nil"/>
          </w:tcBorders>
          <w:shd w:val="clear" w:color="auto" w:fill="auto"/>
          <w:vAlign w:val="center"/>
          <w:hideMark/>
        </w:tcPr>
        <w:p w:rsidR="00FC7B2B" w:rsidRPr="0038366B" w:rsidRDefault="00FC7B2B" w:rsidP="00FC7B2B">
          <w:pPr>
            <w:spacing w:after="0"/>
            <w:jc w:val="right"/>
            <w:rPr>
              <w:rFonts w:ascii="Tahoma" w:hAnsi="Tahoma" w:cs="Tahoma"/>
              <w:b/>
              <w:color w:val="002060"/>
            </w:rPr>
          </w:pPr>
          <w:r w:rsidRPr="0038366B">
            <w:rPr>
              <w:rFonts w:ascii="Tahoma" w:hAnsi="Tahoma" w:cs="Tahoma"/>
              <w:b/>
              <w:color w:val="002060"/>
            </w:rPr>
            <w:t>Entrada:</w:t>
          </w:r>
        </w:p>
      </w:tc>
      <w:tc>
        <w:tcPr>
          <w:tcW w:w="1276" w:type="dxa"/>
          <w:tcBorders>
            <w:top w:val="single" w:sz="8" w:space="0" w:color="A6A6A6" w:themeColor="background1" w:themeShade="A6"/>
            <w:left w:val="nil"/>
            <w:bottom w:val="nil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FC7B2B" w:rsidRPr="0038366B" w:rsidRDefault="00FC7B2B" w:rsidP="00FC7B2B">
          <w:pPr>
            <w:spacing w:after="0"/>
            <w:jc w:val="center"/>
            <w:rPr>
              <w:rFonts w:ascii="Tahoma" w:hAnsi="Tahoma" w:cs="Tahoma"/>
              <w:b/>
              <w:color w:val="FF0000"/>
            </w:rPr>
          </w:pPr>
        </w:p>
      </w:tc>
      <w:tc>
        <w:tcPr>
          <w:tcW w:w="2814" w:type="dxa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FC7B2B" w:rsidRPr="0038366B" w:rsidRDefault="00FC7B2B" w:rsidP="00FC7B2B">
          <w:pPr>
            <w:numPr>
              <w:ilvl w:val="0"/>
              <w:numId w:val="1"/>
            </w:numPr>
            <w:spacing w:after="0" w:line="240" w:lineRule="auto"/>
            <w:ind w:left="0"/>
            <w:contextualSpacing/>
            <w:rPr>
              <w:rFonts w:ascii="Tahoma" w:hAnsi="Tahoma" w:cs="Tahoma"/>
              <w:b/>
              <w:color w:val="FF0000"/>
              <w:lang w:eastAsia="en-US"/>
            </w:rPr>
          </w:pPr>
        </w:p>
      </w:tc>
    </w:tr>
    <w:tr w:rsidR="00FC7B2B" w:rsidRPr="0038366B" w:rsidTr="00FC7B2B">
      <w:trPr>
        <w:gridAfter w:val="1"/>
        <w:wAfter w:w="10" w:type="dxa"/>
        <w:trHeight w:val="377"/>
      </w:trPr>
      <w:tc>
        <w:tcPr>
          <w:tcW w:w="1833" w:type="dxa"/>
          <w:gridSpan w:val="2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shd w:val="clear" w:color="auto" w:fill="auto"/>
          <w:vAlign w:val="center"/>
          <w:hideMark/>
        </w:tcPr>
        <w:p w:rsidR="00FC7B2B" w:rsidRPr="0038366B" w:rsidRDefault="00FC7B2B" w:rsidP="00FC7B2B">
          <w:pPr>
            <w:spacing w:after="0"/>
            <w:jc w:val="right"/>
            <w:rPr>
              <w:rFonts w:ascii="Tahoma" w:hAnsi="Tahoma" w:cs="Tahoma"/>
              <w:b/>
              <w:color w:val="002060"/>
            </w:rPr>
          </w:pPr>
          <w:r w:rsidRPr="0038366B">
            <w:rPr>
              <w:rFonts w:ascii="Tahoma" w:hAnsi="Tahoma" w:cs="Tahoma"/>
              <w:b/>
              <w:color w:val="002060"/>
            </w:rPr>
            <w:t>Salida:</w:t>
          </w:r>
        </w:p>
      </w:tc>
      <w:tc>
        <w:tcPr>
          <w:tcW w:w="1276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FC7B2B" w:rsidRPr="0038366B" w:rsidRDefault="00FC7B2B" w:rsidP="00FC7B2B">
          <w:pPr>
            <w:spacing w:after="0"/>
            <w:jc w:val="center"/>
            <w:rPr>
              <w:rFonts w:ascii="Tahoma" w:hAnsi="Tahoma" w:cs="Tahoma"/>
              <w:b/>
              <w:color w:val="FF0000"/>
            </w:rPr>
          </w:pPr>
        </w:p>
      </w:tc>
      <w:tc>
        <w:tcPr>
          <w:tcW w:w="2814" w:type="dxa"/>
          <w:vMerge/>
          <w:tcBorders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FC7B2B" w:rsidRPr="0038366B" w:rsidRDefault="00FC7B2B" w:rsidP="00FC7B2B">
          <w:pPr>
            <w:spacing w:after="0"/>
            <w:jc w:val="center"/>
            <w:rPr>
              <w:rFonts w:ascii="Tahoma" w:hAnsi="Tahoma" w:cs="Tahoma"/>
              <w:b/>
              <w:color w:val="FF0000"/>
            </w:rPr>
          </w:pPr>
        </w:p>
      </w:tc>
    </w:tr>
  </w:tbl>
  <w:p w:rsidR="00050FC1" w:rsidRDefault="00FC7B2B" w:rsidP="00050FC1">
    <w:pPr>
      <w:pStyle w:val="Encabezado"/>
    </w:pPr>
    <w:r>
      <w:rPr>
        <w:rFonts w:ascii="Tahoma" w:hAnsi="Tahoma" w:cs="Tahoma"/>
        <w:b/>
        <w:noProof/>
        <w:color w:val="2F5496"/>
        <w:sz w:val="24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3966935</wp:posOffset>
          </wp:positionH>
          <wp:positionV relativeFrom="paragraph">
            <wp:posOffset>298178</wp:posOffset>
          </wp:positionV>
          <wp:extent cx="1621790" cy="1001395"/>
          <wp:effectExtent l="0" t="0" r="0" b="8255"/>
          <wp:wrapSquare wrapText="bothSides"/>
          <wp:docPr id="3" name="Imagen 3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7B2B" w:rsidRDefault="00FC7B2B" w:rsidP="00896CE8">
    <w:pPr>
      <w:pStyle w:val="Ttulo"/>
      <w:rPr>
        <w:rFonts w:ascii="Tahoma" w:hAnsi="Tahoma" w:cs="Tahoma"/>
        <w:b/>
        <w:color w:val="2F5496"/>
        <w:sz w:val="24"/>
        <w:szCs w:val="20"/>
      </w:rPr>
    </w:pPr>
    <w:r w:rsidRPr="00FA1E9C">
      <w:rPr>
        <w:rFonts w:ascii="Tahoma" w:eastAsia="Times New Roman" w:hAnsi="Tahoma" w:cs="Times New Roman"/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E2E66BC" wp14:editId="45280DFE">
          <wp:simplePos x="0" y="0"/>
          <wp:positionH relativeFrom="column">
            <wp:posOffset>299085</wp:posOffset>
          </wp:positionH>
          <wp:positionV relativeFrom="paragraph">
            <wp:posOffset>1233805</wp:posOffset>
          </wp:positionV>
          <wp:extent cx="1228725" cy="1078865"/>
          <wp:effectExtent l="0" t="0" r="9525" b="6985"/>
          <wp:wrapSquare wrapText="bothSides"/>
          <wp:docPr id="2" name="Imagen 2" descr="Sin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n títu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06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7B2B" w:rsidRDefault="00FC7B2B" w:rsidP="00896CE8">
    <w:pPr>
      <w:pStyle w:val="Ttulo"/>
      <w:rPr>
        <w:rFonts w:ascii="Tahoma" w:hAnsi="Tahoma" w:cs="Tahoma"/>
        <w:b/>
        <w:color w:val="2F5496"/>
        <w:sz w:val="24"/>
        <w:szCs w:val="20"/>
      </w:rPr>
    </w:pPr>
  </w:p>
  <w:p w:rsidR="00050FC1" w:rsidRDefault="00050FC1" w:rsidP="00896CE8">
    <w:pPr>
      <w:pStyle w:val="Ttulo"/>
      <w:rPr>
        <w:rFonts w:asciiTheme="majorHAnsi" w:hAnsiTheme="majorHAnsi" w:cstheme="majorHAnsi"/>
        <w:b/>
        <w:color w:val="FF0000"/>
        <w:sz w:val="36"/>
      </w:rPr>
    </w:pPr>
    <w:r w:rsidRPr="004F2085">
      <w:rPr>
        <w:rFonts w:ascii="Tahoma" w:hAnsi="Tahoma" w:cs="Tahoma"/>
        <w:b/>
        <w:color w:val="2F5496"/>
        <w:sz w:val="24"/>
        <w:szCs w:val="20"/>
      </w:rPr>
      <w:t>SOLICITUD DE MATERIAL DEL PROGRAMA</w:t>
    </w:r>
    <w:r>
      <w:rPr>
        <w:rFonts w:ascii="Tahoma" w:hAnsi="Tahoma" w:cs="Tahoma"/>
        <w:b/>
        <w:color w:val="2F5496"/>
        <w:sz w:val="24"/>
        <w:szCs w:val="20"/>
      </w:rPr>
      <w:t>:</w:t>
    </w:r>
  </w:p>
  <w:p w:rsidR="00050FC1" w:rsidRDefault="00050FC1" w:rsidP="00050FC1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050FC1">
      <w:rPr>
        <w:rFonts w:asciiTheme="majorHAnsi" w:hAnsiTheme="majorHAnsi" w:cstheme="majorHAnsi"/>
        <w:b/>
        <w:color w:val="FF0000"/>
        <w:sz w:val="36"/>
      </w:rPr>
      <w:t>“UNPLUGGED”</w:t>
    </w:r>
  </w:p>
  <w:p w:rsidR="004F2085" w:rsidRDefault="004F2085" w:rsidP="00050FC1">
    <w:pPr>
      <w:pStyle w:val="Encabezado"/>
      <w:tabs>
        <w:tab w:val="clear" w:pos="4252"/>
        <w:tab w:val="clear" w:pos="8504"/>
        <w:tab w:val="left" w:pos="47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366333"/>
    <w:multiLevelType w:val="hybridMultilevel"/>
    <w:tmpl w:val="C7F4734C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9F5D82"/>
    <w:multiLevelType w:val="hybridMultilevel"/>
    <w:tmpl w:val="29E24FA2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Xc3aGJzaWJ4xLQxQfmi7Ewil2E97GeiTKTJTxnv1v/bSB6Z//AydPh+NWe7MCDGQbVLig/OEkqLMqJajTGIBQ==" w:salt="Xwv/lKKOxxM8uKKqoJOyzA==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50FC1"/>
    <w:rsid w:val="00077670"/>
    <w:rsid w:val="001D1343"/>
    <w:rsid w:val="004F2085"/>
    <w:rsid w:val="00640DAE"/>
    <w:rsid w:val="00893D25"/>
    <w:rsid w:val="00896CE8"/>
    <w:rsid w:val="009B0BEC"/>
    <w:rsid w:val="009E4882"/>
    <w:rsid w:val="00BB7CFE"/>
    <w:rsid w:val="00CD1560"/>
    <w:rsid w:val="00E73962"/>
    <w:rsid w:val="00EC7DD3"/>
    <w:rsid w:val="00FA1E9C"/>
    <w:rsid w:val="00FC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71DF847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3</cp:revision>
  <dcterms:created xsi:type="dcterms:W3CDTF">2024-07-26T10:56:00Z</dcterms:created>
  <dcterms:modified xsi:type="dcterms:W3CDTF">2024-07-26T11:09:00Z</dcterms:modified>
</cp:coreProperties>
</file>